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86" w:rsidRDefault="00195065" w:rsidP="00F918E6">
      <w:pPr>
        <w:ind w:left="1701" w:hanging="850"/>
        <w:jc w:val="right"/>
        <w:rPr>
          <w:rFonts w:eastAsia="Times New Roman"/>
        </w:rPr>
        <w:sectPr w:rsidR="00D74986" w:rsidSect="00D7498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eastAsia="Times New Roman"/>
          <w:noProof/>
        </w:rPr>
        <w:drawing>
          <wp:inline distT="0" distB="0" distL="0" distR="0">
            <wp:extent cx="6329680" cy="9250680"/>
            <wp:effectExtent l="19050" t="0" r="0" b="0"/>
            <wp:docPr id="1" name="Рисунок 1" descr="C:\Documents and Settings\user\Мои документы\Мои сканированные изображения\2016-10 (окт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сканированные изображения\2016-10 (окт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92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86" w:rsidRDefault="006A16A1" w:rsidP="00F918E6">
      <w:pPr>
        <w:ind w:left="1701" w:hanging="85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:rsidR="00F918E6" w:rsidRDefault="006A16A1" w:rsidP="0019506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078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563" w:rsidRPr="003E6AA7" w:rsidRDefault="00F918E6" w:rsidP="00323A80">
      <w:pPr>
        <w:pStyle w:val="a7"/>
        <w:jc w:val="center"/>
        <w:rPr>
          <w:rFonts w:ascii="Times New Roman" w:hAnsi="Times New Roman" w:cs="Times New Roman"/>
        </w:rPr>
      </w:pPr>
      <w:r w:rsidRPr="003E6AA7">
        <w:rPr>
          <w:rFonts w:ascii="Times New Roman" w:hAnsi="Times New Roman" w:cs="Times New Roman"/>
        </w:rPr>
        <w:t>Д</w:t>
      </w:r>
      <w:r w:rsidR="00906563" w:rsidRPr="003E6AA7">
        <w:rPr>
          <w:rFonts w:ascii="Times New Roman" w:hAnsi="Times New Roman" w:cs="Times New Roman"/>
        </w:rPr>
        <w:t>орожная карта</w:t>
      </w:r>
      <w:r w:rsidR="00906563" w:rsidRPr="003E6AA7">
        <w:rPr>
          <w:rFonts w:ascii="Times New Roman" w:hAnsi="Times New Roman" w:cs="Times New Roman"/>
        </w:rPr>
        <w:br/>
        <w:t>организации и проведения государственной итоговой аттестации по образовательным программам основного</w:t>
      </w:r>
      <w:r w:rsidR="00906563" w:rsidRPr="003E6AA7">
        <w:rPr>
          <w:rFonts w:ascii="Times New Roman" w:hAnsi="Times New Roman" w:cs="Times New Roman"/>
        </w:rPr>
        <w:br/>
        <w:t xml:space="preserve">общего и среднего общего образования в </w:t>
      </w:r>
      <w:r w:rsidR="00170B85">
        <w:rPr>
          <w:rFonts w:ascii="Times New Roman" w:hAnsi="Times New Roman" w:cs="Times New Roman"/>
        </w:rPr>
        <w:t>МБОУ «ЗАВЬЯЛОВСКАЯ СОШ №1 ЗАВЬЯЛОВСКОГО РАЙОНА»</w:t>
      </w:r>
      <w:r w:rsidR="00906563" w:rsidRPr="003E6AA7">
        <w:rPr>
          <w:rFonts w:ascii="Times New Roman" w:hAnsi="Times New Roman" w:cs="Times New Roman"/>
        </w:rPr>
        <w:t xml:space="preserve"> в 2017 году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377"/>
        <w:gridCol w:w="9"/>
        <w:gridCol w:w="2331"/>
        <w:gridCol w:w="32"/>
        <w:gridCol w:w="47"/>
        <w:gridCol w:w="2693"/>
        <w:gridCol w:w="2408"/>
      </w:tblGrid>
      <w:tr w:rsidR="00906563" w:rsidRPr="003E6AA7" w:rsidTr="00170B85">
        <w:trPr>
          <w:cantSplit/>
          <w:tblHeader/>
        </w:trPr>
        <w:tc>
          <w:tcPr>
            <w:tcW w:w="2093" w:type="dxa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E6AA7">
              <w:rPr>
                <w:rFonts w:ascii="Times New Roman" w:hAnsi="Times New Roman" w:cs="Times New Roman"/>
              </w:rPr>
              <w:t>п</w:t>
            </w:r>
            <w:proofErr w:type="gramEnd"/>
            <w:r w:rsidRPr="003E6A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77" w:type="dxa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40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08" w:type="dxa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Ожидаемый 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06563" w:rsidRPr="00170B85" w:rsidTr="00906563">
        <w:trPr>
          <w:cantSplit/>
        </w:trPr>
        <w:tc>
          <w:tcPr>
            <w:tcW w:w="14990" w:type="dxa"/>
            <w:gridSpan w:val="8"/>
          </w:tcPr>
          <w:p w:rsidR="00906563" w:rsidRPr="00170B85" w:rsidRDefault="00906563" w:rsidP="003E6AA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70B85">
              <w:rPr>
                <w:rFonts w:ascii="Times New Roman" w:hAnsi="Times New Roman" w:cs="Times New Roman"/>
                <w:b/>
              </w:rPr>
              <w:t>1. Анализ проведения ГИА–9 и ГИА–11 в 2016 году</w:t>
            </w:r>
          </w:p>
        </w:tc>
      </w:tr>
      <w:tr w:rsidR="00906563" w:rsidRPr="003E6AA7" w:rsidTr="00170B85">
        <w:trPr>
          <w:cantSplit/>
        </w:trPr>
        <w:tc>
          <w:tcPr>
            <w:tcW w:w="2093" w:type="dxa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7" w:type="dxa"/>
          </w:tcPr>
          <w:p w:rsidR="00906563" w:rsidRPr="003E6AA7" w:rsidRDefault="000B61CB" w:rsidP="002649F2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Статистический  анализ и подготовка аналитических материалов по итогам ГИА – 9 и ГИА – 11  в 2016 году.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740" w:type="dxa"/>
            <w:gridSpan w:val="2"/>
          </w:tcPr>
          <w:p w:rsidR="00906563" w:rsidRPr="002649F2" w:rsidRDefault="002649F2" w:rsidP="002649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О.Н.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Саманчук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:rsidR="00906563" w:rsidRPr="003E6AA7" w:rsidRDefault="000B61C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906563" w:rsidRPr="003E6AA7" w:rsidTr="00170B85">
        <w:trPr>
          <w:cantSplit/>
        </w:trPr>
        <w:tc>
          <w:tcPr>
            <w:tcW w:w="2093" w:type="dxa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</w:t>
            </w:r>
            <w:r w:rsidR="00F84D69" w:rsidRPr="003E6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7" w:type="dxa"/>
          </w:tcPr>
          <w:p w:rsidR="00906563" w:rsidRPr="003E6AA7" w:rsidRDefault="00906563" w:rsidP="002649F2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Рассмотрение </w:t>
            </w:r>
            <w:r w:rsidR="00171B7B" w:rsidRPr="003E6AA7">
              <w:rPr>
                <w:rFonts w:ascii="Times New Roman" w:hAnsi="Times New Roman" w:cs="Times New Roman"/>
              </w:rPr>
              <w:t xml:space="preserve">итогов ГИА–9 и ГИА–11 на 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  <w:r w:rsidR="002649F2">
              <w:rPr>
                <w:rFonts w:ascii="Times New Roman" w:hAnsi="Times New Roman" w:cs="Times New Roman"/>
              </w:rPr>
              <w:t>педагогическом совете</w:t>
            </w:r>
            <w:r w:rsidR="00171B7B" w:rsidRPr="003E6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август 2016</w:t>
            </w:r>
          </w:p>
        </w:tc>
        <w:tc>
          <w:tcPr>
            <w:tcW w:w="2740" w:type="dxa"/>
            <w:gridSpan w:val="2"/>
          </w:tcPr>
          <w:p w:rsidR="002649F2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171B7B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 w:rsidRPr="00195065">
              <w:rPr>
                <w:rFonts w:ascii="Times New Roman" w:hAnsi="Times New Roman" w:cs="Times New Roman"/>
              </w:rPr>
              <w:t>О.Н.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065">
              <w:rPr>
                <w:rFonts w:ascii="Times New Roman" w:hAnsi="Times New Roman" w:cs="Times New Roman"/>
              </w:rPr>
              <w:t>Саманчук</w:t>
            </w:r>
          </w:p>
        </w:tc>
        <w:tc>
          <w:tcPr>
            <w:tcW w:w="2408" w:type="dxa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результатов, определение задач на 2017 год</w:t>
            </w:r>
          </w:p>
        </w:tc>
      </w:tr>
      <w:tr w:rsidR="00906563" w:rsidRPr="003E6AA7" w:rsidTr="00170B85">
        <w:trPr>
          <w:cantSplit/>
        </w:trPr>
        <w:tc>
          <w:tcPr>
            <w:tcW w:w="2093" w:type="dxa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</w:t>
            </w:r>
            <w:r w:rsidR="00170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7" w:type="dxa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Рассмотрение итогов ГИА–9 и ГИА–11 на </w:t>
            </w:r>
            <w:r w:rsidR="002649F2">
              <w:rPr>
                <w:rFonts w:ascii="Times New Roman" w:hAnsi="Times New Roman" w:cs="Times New Roman"/>
              </w:rPr>
              <w:t>Ш</w:t>
            </w:r>
            <w:r w:rsidR="00171B7B" w:rsidRPr="003E6AA7">
              <w:rPr>
                <w:rFonts w:ascii="Times New Roman" w:hAnsi="Times New Roman" w:cs="Times New Roman"/>
              </w:rPr>
              <w:t>МО учителей – предметников.</w:t>
            </w:r>
          </w:p>
        </w:tc>
        <w:tc>
          <w:tcPr>
            <w:tcW w:w="2372" w:type="dxa"/>
            <w:gridSpan w:val="3"/>
          </w:tcPr>
          <w:p w:rsidR="00906563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906563" w:rsidRPr="003E6AA7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2740" w:type="dxa"/>
            <w:gridSpan w:val="2"/>
          </w:tcPr>
          <w:p w:rsidR="00171B7B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</w:tc>
        <w:tc>
          <w:tcPr>
            <w:tcW w:w="2408" w:type="dxa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результатов, определение задач на 2017 год</w:t>
            </w:r>
          </w:p>
        </w:tc>
      </w:tr>
      <w:tr w:rsidR="00906563" w:rsidRPr="00170B85" w:rsidTr="00906563">
        <w:trPr>
          <w:cantSplit/>
        </w:trPr>
        <w:tc>
          <w:tcPr>
            <w:tcW w:w="14990" w:type="dxa"/>
            <w:gridSpan w:val="8"/>
          </w:tcPr>
          <w:p w:rsidR="00906563" w:rsidRPr="00170B85" w:rsidRDefault="00906563" w:rsidP="003E6AA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70B85">
              <w:rPr>
                <w:rFonts w:ascii="Times New Roman" w:hAnsi="Times New Roman" w:cs="Times New Roman"/>
                <w:b/>
              </w:rPr>
              <w:t>2. Меры по повышению качества преподавания учебных предметов</w:t>
            </w:r>
          </w:p>
        </w:tc>
      </w:tr>
      <w:tr w:rsidR="00906563" w:rsidRPr="003E6AA7" w:rsidTr="00170B85">
        <w:trPr>
          <w:cantSplit/>
        </w:trPr>
        <w:tc>
          <w:tcPr>
            <w:tcW w:w="2093" w:type="dxa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77" w:type="dxa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которые не получили аттестат об основном общем или среднем общем образовании (индивидуальные занятия, консультации). Подготовка их к пересдаче ГИА–9, ГИА–11 по обязательным учебным предметам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июль–сентябрь 2016</w:t>
            </w:r>
          </w:p>
        </w:tc>
        <w:tc>
          <w:tcPr>
            <w:tcW w:w="2740" w:type="dxa"/>
            <w:gridSpan w:val="2"/>
            <w:shd w:val="clear" w:color="auto" w:fill="FFFFFF"/>
          </w:tcPr>
          <w:p w:rsidR="002649F2" w:rsidRDefault="002649F2" w:rsidP="002649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906563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дополнительного этапа ГИА–9, ГИА–11</w:t>
            </w:r>
          </w:p>
        </w:tc>
      </w:tr>
      <w:tr w:rsidR="00906563" w:rsidRPr="003E6AA7" w:rsidTr="00170B85">
        <w:trPr>
          <w:cantSplit/>
        </w:trPr>
        <w:tc>
          <w:tcPr>
            <w:tcW w:w="2093" w:type="dxa"/>
          </w:tcPr>
          <w:p w:rsidR="00906563" w:rsidRPr="003E6AA7" w:rsidRDefault="00906563" w:rsidP="00170B85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</w:t>
            </w:r>
            <w:r w:rsidR="0017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7" w:type="dxa"/>
            <w:shd w:val="clear" w:color="auto" w:fill="FFFFFF"/>
          </w:tcPr>
          <w:p w:rsidR="00906563" w:rsidRPr="003E6AA7" w:rsidRDefault="00F84D6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 учителей – предметников </w:t>
            </w:r>
            <w:proofErr w:type="gramStart"/>
            <w:r w:rsidRPr="003E6AA7">
              <w:rPr>
                <w:rFonts w:ascii="Times New Roman" w:hAnsi="Times New Roman" w:cs="Times New Roman"/>
              </w:rPr>
              <w:t>в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краевых вебинарах: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1.Итоги ЕГЭ в 2015-2016 учебном году;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2.Актуальные вопросы подготовки к ЕГЭ и ОГЭ (по предметам);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 Способы и приемы подготовки учащихся к ГИА (по предметам) в условиях перехода на ФГОС.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Адресная консультационная поддержка педагогическим работников образовательных организаций членами отделений </w:t>
            </w:r>
            <w:proofErr w:type="gramStart"/>
            <w:r w:rsidRPr="003E6AA7">
              <w:rPr>
                <w:rFonts w:ascii="Times New Roman" w:hAnsi="Times New Roman" w:cs="Times New Roman"/>
              </w:rPr>
              <w:t>краевого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УМО через сервис «Задать вопрос руководителю» на страницах отделений.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906563" w:rsidRPr="003E6AA7" w:rsidRDefault="00F84D6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 краевым графиком</w:t>
            </w:r>
          </w:p>
        </w:tc>
        <w:tc>
          <w:tcPr>
            <w:tcW w:w="2740" w:type="dxa"/>
            <w:gridSpan w:val="2"/>
            <w:shd w:val="clear" w:color="auto" w:fill="FFFFFF"/>
          </w:tcPr>
          <w:p w:rsidR="003D5762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2649F2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</w:tc>
        <w:tc>
          <w:tcPr>
            <w:tcW w:w="2408" w:type="dxa"/>
            <w:shd w:val="clear" w:color="auto" w:fill="FFFFFF"/>
          </w:tcPr>
          <w:p w:rsidR="00906563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6563" w:rsidRPr="003E6AA7">
              <w:rPr>
                <w:rFonts w:ascii="Times New Roman" w:hAnsi="Times New Roman" w:cs="Times New Roman"/>
              </w:rPr>
              <w:t>странение выявленных дефицитов в преподавании конкретных предметов</w:t>
            </w:r>
          </w:p>
        </w:tc>
      </w:tr>
      <w:tr w:rsidR="00BD774D" w:rsidRPr="003E6AA7" w:rsidTr="00170B85">
        <w:trPr>
          <w:cantSplit/>
          <w:trHeight w:val="1465"/>
        </w:trPr>
        <w:tc>
          <w:tcPr>
            <w:tcW w:w="2093" w:type="dxa"/>
          </w:tcPr>
          <w:p w:rsidR="00BD774D" w:rsidRPr="003E6AA7" w:rsidRDefault="00BD774D" w:rsidP="00170B85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2.</w:t>
            </w:r>
            <w:r w:rsidR="00170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7" w:type="dxa"/>
            <w:shd w:val="clear" w:color="auto" w:fill="FFFFFF"/>
          </w:tcPr>
          <w:p w:rsidR="00BD774D" w:rsidRPr="003E6AA7" w:rsidRDefault="00BD774D" w:rsidP="002649F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Организация в очном и дистанционном режиме дополнительной работы с обучающимися выпускных классов в рамках консультационных занятий на базе школ, интернет – площадок,  для обучающихся и педагогов с учетом потребностей детей  (слабо и высоко мотивированные обучающиеся).</w:t>
            </w:r>
            <w:proofErr w:type="gramEnd"/>
          </w:p>
        </w:tc>
        <w:tc>
          <w:tcPr>
            <w:tcW w:w="2372" w:type="dxa"/>
            <w:gridSpan w:val="3"/>
            <w:shd w:val="clear" w:color="auto" w:fill="FFFFFF"/>
          </w:tcPr>
          <w:p w:rsidR="00BD774D" w:rsidRPr="003E6AA7" w:rsidRDefault="00BD774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740" w:type="dxa"/>
            <w:gridSpan w:val="2"/>
            <w:shd w:val="clear" w:color="auto" w:fill="FFFFFF"/>
          </w:tcPr>
          <w:p w:rsidR="00BD774D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  <w:shd w:val="clear" w:color="auto" w:fill="FFFFFF"/>
          </w:tcPr>
          <w:p w:rsidR="00BD774D" w:rsidRPr="003E6AA7" w:rsidRDefault="00BD774D" w:rsidP="002649F2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Планы </w:t>
            </w:r>
            <w:r w:rsidR="002649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факультативных курсов </w:t>
            </w: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учителей – предметников.</w:t>
            </w:r>
          </w:p>
        </w:tc>
      </w:tr>
      <w:tr w:rsidR="007F3C25" w:rsidRPr="003E6AA7" w:rsidTr="00170B85">
        <w:trPr>
          <w:cantSplit/>
          <w:trHeight w:val="786"/>
        </w:trPr>
        <w:tc>
          <w:tcPr>
            <w:tcW w:w="2093" w:type="dxa"/>
          </w:tcPr>
          <w:p w:rsidR="007F3C2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377" w:type="dxa"/>
            <w:shd w:val="clear" w:color="auto" w:fill="FFFFFF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апробации различных моделей проведения ГИА, организуемых Рособрнадзором, АКИАЦ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740" w:type="dxa"/>
            <w:gridSpan w:val="2"/>
            <w:shd w:val="clear" w:color="auto" w:fill="FFFFFF"/>
          </w:tcPr>
          <w:p w:rsidR="003D5762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2649F2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О.Н.САманчук</w:t>
            </w:r>
          </w:p>
        </w:tc>
        <w:tc>
          <w:tcPr>
            <w:tcW w:w="2408" w:type="dxa"/>
            <w:shd w:val="clear" w:color="auto" w:fill="FFFFFF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Приказы о проведении апробации, итоговые отчеты</w:t>
            </w:r>
          </w:p>
        </w:tc>
      </w:tr>
      <w:tr w:rsidR="00837AB3" w:rsidRPr="003E6AA7" w:rsidTr="00170B85">
        <w:trPr>
          <w:cantSplit/>
          <w:trHeight w:val="1265"/>
        </w:trPr>
        <w:tc>
          <w:tcPr>
            <w:tcW w:w="2093" w:type="dxa"/>
          </w:tcPr>
          <w:p w:rsidR="00837AB3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386" w:type="dxa"/>
            <w:gridSpan w:val="2"/>
          </w:tcPr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Осуществление психолого-педагогического сопровождения выпускников и их родителей через распространение памяток, методических буклетов, проведение бесед, лекториев, индивидуальных консультаций.</w:t>
            </w:r>
          </w:p>
        </w:tc>
        <w:tc>
          <w:tcPr>
            <w:tcW w:w="2410" w:type="dxa"/>
            <w:gridSpan w:val="3"/>
          </w:tcPr>
          <w:p w:rsidR="00837AB3" w:rsidRPr="003E6AA7" w:rsidRDefault="00837AB3" w:rsidP="002649F2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</w:t>
            </w:r>
            <w:r w:rsidR="002649F2">
              <w:rPr>
                <w:rFonts w:ascii="Times New Roman" w:hAnsi="Times New Roman" w:cs="Times New Roman"/>
              </w:rPr>
              <w:t>е</w:t>
            </w:r>
            <w:r w:rsidRPr="003E6AA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</w:tcPr>
          <w:p w:rsidR="002649F2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837AB3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А.Б. Коломоец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3E6AA7">
              <w:rPr>
                <w:rFonts w:ascii="Times New Roman" w:hAnsi="Times New Roman" w:cs="Times New Roman"/>
                <w:color w:val="000000"/>
              </w:rPr>
              <w:t>Оформление методических материалов.</w:t>
            </w:r>
          </w:p>
          <w:p w:rsidR="00837AB3" w:rsidRPr="003E6AA7" w:rsidRDefault="00837AB3" w:rsidP="002649F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60521" w:rsidRPr="003E6AA7" w:rsidTr="00170B85">
        <w:trPr>
          <w:cantSplit/>
        </w:trPr>
        <w:tc>
          <w:tcPr>
            <w:tcW w:w="2093" w:type="dxa"/>
          </w:tcPr>
          <w:p w:rsidR="00360521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</w:t>
            </w:r>
            <w:r w:rsidR="00170B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gridSpan w:val="2"/>
          </w:tcPr>
          <w:p w:rsidR="00360521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Корректировка планов Ш</w:t>
            </w:r>
            <w:r w:rsidR="00360521" w:rsidRPr="003E6AA7">
              <w:rPr>
                <w:rFonts w:ascii="Times New Roman" w:hAnsi="Times New Roman" w:cs="Times New Roman"/>
                <w:shd w:val="clear" w:color="auto" w:fill="FFFFFF"/>
              </w:rPr>
              <w:t>МО учителей – предметников на основе анализа выполнения тестовых  заданий.</w:t>
            </w:r>
          </w:p>
        </w:tc>
        <w:tc>
          <w:tcPr>
            <w:tcW w:w="2410" w:type="dxa"/>
            <w:gridSpan w:val="3"/>
          </w:tcPr>
          <w:p w:rsidR="00360521" w:rsidRPr="003E6AA7" w:rsidRDefault="0036052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360521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</w:t>
            </w:r>
            <w:r w:rsidR="00360521" w:rsidRPr="003E6AA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408" w:type="dxa"/>
          </w:tcPr>
          <w:p w:rsidR="00360521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Планы работы Ш</w:t>
            </w:r>
            <w:r w:rsidR="00360521"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</w:t>
            </w:r>
          </w:p>
        </w:tc>
      </w:tr>
      <w:tr w:rsidR="004A4981" w:rsidRPr="003E6AA7" w:rsidTr="00170B85">
        <w:trPr>
          <w:cantSplit/>
          <w:trHeight w:val="1351"/>
        </w:trPr>
        <w:tc>
          <w:tcPr>
            <w:tcW w:w="2093" w:type="dxa"/>
          </w:tcPr>
          <w:p w:rsidR="004A4981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</w:t>
            </w:r>
            <w:r w:rsidR="00170B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gridSpan w:val="2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Разработка и реализация комплекса мероприятий на </w:t>
            </w:r>
            <w:r w:rsidR="002649F2">
              <w:rPr>
                <w:rFonts w:ascii="Times New Roman" w:hAnsi="Times New Roman" w:cs="Times New Roman"/>
              </w:rPr>
              <w:t xml:space="preserve"> школьном уровне</w:t>
            </w:r>
            <w:r w:rsidRPr="003E6AA7">
              <w:rPr>
                <w:rFonts w:ascii="Times New Roman" w:hAnsi="Times New Roman" w:cs="Times New Roman"/>
              </w:rPr>
              <w:t xml:space="preserve">,  в том числе: </w:t>
            </w:r>
          </w:p>
          <w:p w:rsidR="004A4981" w:rsidRPr="003E6AA7" w:rsidRDefault="004A4981" w:rsidP="002649F2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разработка информационно-организационного блока работы с педаг</w:t>
            </w:r>
            <w:r w:rsidR="002649F2">
              <w:rPr>
                <w:rFonts w:ascii="Times New Roman" w:hAnsi="Times New Roman" w:cs="Times New Roman"/>
              </w:rPr>
              <w:t>огами, обучающимися, родителями.</w:t>
            </w:r>
          </w:p>
        </w:tc>
        <w:tc>
          <w:tcPr>
            <w:tcW w:w="2410" w:type="dxa"/>
            <w:gridSpan w:val="3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3D5762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2649F2" w:rsidRPr="003E6AA7" w:rsidRDefault="002649F2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и реализация плана мероприятий</w:t>
            </w:r>
          </w:p>
        </w:tc>
      </w:tr>
      <w:tr w:rsidR="00170B85" w:rsidRPr="003E6AA7" w:rsidTr="00170B85">
        <w:trPr>
          <w:cantSplit/>
          <w:trHeight w:val="407"/>
        </w:trPr>
        <w:tc>
          <w:tcPr>
            <w:tcW w:w="2093" w:type="dxa"/>
          </w:tcPr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386" w:type="dxa"/>
            <w:gridSpan w:val="2"/>
          </w:tcPr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школьных пробных экзаменов</w:t>
            </w:r>
          </w:p>
        </w:tc>
        <w:tc>
          <w:tcPr>
            <w:tcW w:w="2410" w:type="dxa"/>
            <w:gridSpan w:val="3"/>
          </w:tcPr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170B85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</w:tcPr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Справка по итогам</w:t>
            </w:r>
          </w:p>
        </w:tc>
      </w:tr>
      <w:tr w:rsidR="004A4981" w:rsidRPr="00170B85" w:rsidTr="00906563">
        <w:trPr>
          <w:cantSplit/>
        </w:trPr>
        <w:tc>
          <w:tcPr>
            <w:tcW w:w="14990" w:type="dxa"/>
            <w:gridSpan w:val="8"/>
          </w:tcPr>
          <w:p w:rsidR="004A4981" w:rsidRPr="00170B85" w:rsidRDefault="004A4981" w:rsidP="003E6AA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70B85">
              <w:rPr>
                <w:rFonts w:ascii="Times New Roman" w:hAnsi="Times New Roman" w:cs="Times New Roman"/>
                <w:b/>
              </w:rPr>
              <w:t>3. Нормативно-правовое обеспечение</w:t>
            </w:r>
          </w:p>
        </w:tc>
      </w:tr>
      <w:tr w:rsidR="007076C8" w:rsidRPr="003E6AA7" w:rsidTr="00170B85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</w:tcPr>
          <w:p w:rsidR="007076C8" w:rsidRPr="003E6AA7" w:rsidRDefault="007076C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7076C8" w:rsidRPr="003E6AA7" w:rsidRDefault="007076C8" w:rsidP="002649F2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</w:t>
            </w:r>
            <w:r w:rsidR="002649F2">
              <w:rPr>
                <w:rFonts w:ascii="Times New Roman" w:hAnsi="Times New Roman" w:cs="Times New Roman"/>
                <w:shd w:val="clear" w:color="auto" w:fill="FFFFFF"/>
              </w:rPr>
              <w:t>школьной</w:t>
            </w: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 нормативной правовой документации в соответствие с действующим законодательством.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076C8" w:rsidRPr="003E6AA7" w:rsidRDefault="007076C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49F2" w:rsidRDefault="002649F2" w:rsidP="002649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3D5762" w:rsidRPr="003E6AA7" w:rsidRDefault="002649F2" w:rsidP="002649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076C8" w:rsidRPr="003E6AA7" w:rsidRDefault="007076C8" w:rsidP="002649F2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Нормативные акты </w:t>
            </w:r>
            <w:r w:rsidR="002649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школьного </w:t>
            </w: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уровня</w:t>
            </w:r>
          </w:p>
        </w:tc>
      </w:tr>
      <w:tr w:rsidR="009145C5" w:rsidRPr="003E6AA7" w:rsidTr="00170B85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</w:tcPr>
          <w:p w:rsidR="009145C5" w:rsidRPr="003E6AA7" w:rsidRDefault="003D5762" w:rsidP="00170B85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</w:t>
            </w:r>
            <w:r w:rsidR="0017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Обеспечение межведомственного взаимодействия при организации и проведении ЕГЭ и ОГЭ: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обеспечение медицинской помощи в ППЭ;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направление сотрудников правоохранительных органов в ППЭ;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использование металлодетекторов на входе в ППЭ;</w:t>
            </w:r>
          </w:p>
          <w:p w:rsidR="009145C5" w:rsidRPr="003E6AA7" w:rsidRDefault="009145C5" w:rsidP="00C00EB4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обеспечение видеонаблюдения</w:t>
            </w:r>
            <w:r w:rsidR="00AC0D56" w:rsidRPr="003E6AA7">
              <w:rPr>
                <w:rFonts w:ascii="Times New Roman" w:hAnsi="Times New Roman" w:cs="Times New Roman"/>
              </w:rPr>
              <w:t xml:space="preserve">. печати КИМ, 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  <w:r w:rsidR="00AC0D56" w:rsidRPr="003E6AA7">
              <w:rPr>
                <w:rFonts w:ascii="Times New Roman" w:hAnsi="Times New Roman" w:cs="Times New Roman"/>
              </w:rPr>
              <w:t>сканирования ЭМ</w:t>
            </w:r>
            <w:proofErr w:type="gramStart"/>
            <w:r w:rsidR="00AC0D56" w:rsidRPr="003E6AA7">
              <w:rPr>
                <w:rFonts w:ascii="Times New Roman" w:hAnsi="Times New Roman" w:cs="Times New Roman"/>
              </w:rPr>
              <w:t>.</w:t>
            </w:r>
            <w:r w:rsidRPr="003E6AA7">
              <w:rPr>
                <w:rFonts w:ascii="Times New Roman" w:hAnsi="Times New Roman" w:cs="Times New Roman"/>
              </w:rPr>
              <w:t>и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др.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0EB4" w:rsidRDefault="00C00EB4" w:rsidP="00C00EB4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В. Д. Ремпель</w:t>
            </w:r>
          </w:p>
          <w:p w:rsidR="002649F2" w:rsidRPr="003E6AA7" w:rsidRDefault="002649F2" w:rsidP="002649F2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Л.Н. Зимакина</w:t>
            </w:r>
          </w:p>
          <w:p w:rsidR="002649F2" w:rsidRPr="003E6AA7" w:rsidRDefault="002649F2" w:rsidP="002649F2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О.Н. Саманчук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Т.А. Загурских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П.А. Шумейко</w:t>
            </w:r>
          </w:p>
          <w:p w:rsidR="003D5762" w:rsidRPr="003E6AA7" w:rsidRDefault="003D5762" w:rsidP="002649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00EB4" w:rsidRDefault="009145C5" w:rsidP="003E6AA7">
            <w:pPr>
              <w:pStyle w:val="a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</w:rPr>
              <w:t>Направление информационных писем</w:t>
            </w:r>
            <w:r w:rsidR="003D5762" w:rsidRPr="003E6AA7">
              <w:rPr>
                <w:rFonts w:ascii="Times New Roman" w:hAnsi="Times New Roman" w:cs="Times New Roman"/>
              </w:rPr>
              <w:t>.</w:t>
            </w:r>
            <w:r w:rsidR="003D5762"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Подписание актов, проверка видеокамер</w:t>
            </w:r>
            <w:r w:rsidR="009145C5" w:rsidRPr="003E6A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78AB" w:rsidRPr="003E6AA7" w:rsidTr="002B6189">
        <w:trPr>
          <w:cantSplit/>
          <w:trHeight w:val="2773"/>
        </w:trPr>
        <w:tc>
          <w:tcPr>
            <w:tcW w:w="2093" w:type="dxa"/>
            <w:tcBorders>
              <w:top w:val="nil"/>
            </w:tcBorders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8A78AB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документов:</w:t>
            </w: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сроках и местах подачи регистрации на прохождение государственной итоговой аттестации по образовательным программам ГИА–11;</w:t>
            </w: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об утверждении мест регистрации на сдачу итогового сочинения (изложения);</w:t>
            </w: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назначении лиц, ответственных за организацию и проведение ГИА–11 в 2017 году;</w:t>
            </w: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 создании комиссии по приемке оборудования для оснащения ППЭ и  для использования технологии печати КИМ в аудиториях и сканирования ЭМ в ППЭ.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8A78AB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2016</w:t>
            </w: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октябрь 2016</w:t>
            </w: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декабрь 2016</w:t>
            </w: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 w:rsidRPr="003E6AA7">
              <w:rPr>
                <w:rFonts w:ascii="Times New Roman" w:hAnsi="Times New Roman" w:cs="Times New Roman"/>
              </w:rPr>
              <w:t>–м</w:t>
            </w:r>
            <w:proofErr w:type="gramEnd"/>
            <w:r w:rsidRPr="003E6AA7">
              <w:rPr>
                <w:rFonts w:ascii="Times New Roman" w:hAnsi="Times New Roman" w:cs="Times New Roman"/>
              </w:rPr>
              <w:t>ай 2017</w:t>
            </w:r>
          </w:p>
        </w:tc>
        <w:tc>
          <w:tcPr>
            <w:tcW w:w="2693" w:type="dxa"/>
            <w:tcBorders>
              <w:top w:val="nil"/>
            </w:tcBorders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</w:tc>
        <w:tc>
          <w:tcPr>
            <w:tcW w:w="2408" w:type="dxa"/>
            <w:tcBorders>
              <w:top w:val="nil"/>
            </w:tcBorders>
          </w:tcPr>
          <w:p w:rsidR="008A78AB" w:rsidRPr="003E6AA7" w:rsidRDefault="008A78AB" w:rsidP="00C00EB4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утвержденные </w:t>
            </w:r>
            <w:r>
              <w:rPr>
                <w:rFonts w:ascii="Times New Roman" w:hAnsi="Times New Roman" w:cs="Times New Roman"/>
              </w:rPr>
              <w:t>школьные</w:t>
            </w:r>
            <w:r w:rsidRPr="003E6AA7">
              <w:rPr>
                <w:rFonts w:ascii="Times New Roman" w:hAnsi="Times New Roman" w:cs="Times New Roman"/>
              </w:rPr>
              <w:t xml:space="preserve"> нормативные акты</w:t>
            </w:r>
          </w:p>
        </w:tc>
      </w:tr>
      <w:tr w:rsidR="009145C5" w:rsidRPr="003E6AA7" w:rsidTr="00170B85">
        <w:trPr>
          <w:cantSplit/>
        </w:trPr>
        <w:tc>
          <w:tcPr>
            <w:tcW w:w="2093" w:type="dxa"/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</w:t>
            </w:r>
            <w:r w:rsidR="008A78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gridSpan w:val="2"/>
          </w:tcPr>
          <w:p w:rsidR="009145C5" w:rsidRPr="003E6AA7" w:rsidRDefault="009145C5" w:rsidP="00C00EB4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Обновление методических рекомендаций, инструкций по подготовке и проведению</w:t>
            </w:r>
            <w:r w:rsidR="00A20A18" w:rsidRPr="003E6AA7">
              <w:rPr>
                <w:rFonts w:ascii="Times New Roman" w:hAnsi="Times New Roman" w:cs="Times New Roman"/>
              </w:rPr>
              <w:t xml:space="preserve"> ГИА–9 и ГИА–11 в </w:t>
            </w:r>
            <w:r w:rsidR="00C00EB4">
              <w:rPr>
                <w:rFonts w:ascii="Times New Roman" w:hAnsi="Times New Roman" w:cs="Times New Roman"/>
              </w:rPr>
              <w:t>МБОУ «ЗАВЬЯЛОВСКАЯ СОШ №1»</w:t>
            </w:r>
            <w:r w:rsidRPr="003E6AA7">
              <w:rPr>
                <w:rFonts w:ascii="Times New Roman" w:hAnsi="Times New Roman" w:cs="Times New Roman"/>
              </w:rPr>
              <w:t xml:space="preserve"> в 2017 году </w:t>
            </w:r>
          </w:p>
        </w:tc>
        <w:tc>
          <w:tcPr>
            <w:tcW w:w="2410" w:type="dxa"/>
            <w:gridSpan w:val="3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</w:tcPr>
          <w:p w:rsidR="00AC0D56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методические рекомендации, инструкции</w:t>
            </w:r>
          </w:p>
        </w:tc>
      </w:tr>
      <w:tr w:rsidR="009145C5" w:rsidRPr="003E6AA7" w:rsidTr="00906563">
        <w:trPr>
          <w:cantSplit/>
        </w:trPr>
        <w:tc>
          <w:tcPr>
            <w:tcW w:w="14990" w:type="dxa"/>
            <w:gridSpan w:val="8"/>
            <w:tcBorders>
              <w:bottom w:val="single" w:sz="4" w:space="0" w:color="auto"/>
            </w:tcBorders>
          </w:tcPr>
          <w:p w:rsidR="009145C5" w:rsidRPr="00170B85" w:rsidRDefault="003D5762" w:rsidP="003E6AA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70B85">
              <w:rPr>
                <w:rFonts w:ascii="Times New Roman" w:hAnsi="Times New Roman" w:cs="Times New Roman"/>
                <w:b/>
              </w:rPr>
              <w:t>4</w:t>
            </w:r>
            <w:r w:rsidR="009145C5" w:rsidRPr="00170B85">
              <w:rPr>
                <w:rFonts w:ascii="Times New Roman" w:hAnsi="Times New Roman" w:cs="Times New Roman"/>
                <w:b/>
              </w:rPr>
              <w:t>. Обучение лиц, привлекаемых к проведению ГИА</w:t>
            </w:r>
          </w:p>
        </w:tc>
      </w:tr>
      <w:tr w:rsidR="008A78AB" w:rsidRPr="003E6AA7" w:rsidTr="007307B1">
        <w:trPr>
          <w:cantSplit/>
          <w:trHeight w:val="2277"/>
        </w:trPr>
        <w:tc>
          <w:tcPr>
            <w:tcW w:w="2093" w:type="dxa"/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86" w:type="dxa"/>
            <w:gridSpan w:val="2"/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участия  в вебинарах   лиц, ответственных за проведение ГИА–9 и ГИА–11 в Завьяловском районе  по организации и проведению ГИА–9 и ГИА–11:</w:t>
            </w: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особенности проведения ГИА в 2017 году;</w:t>
            </w: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технологическое обеспечение проведения ГИА в 2017 году;</w:t>
            </w: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 соблюдении законодательства при проведении ГИА в 2017 году.</w:t>
            </w:r>
          </w:p>
        </w:tc>
        <w:tc>
          <w:tcPr>
            <w:tcW w:w="2410" w:type="dxa"/>
            <w:gridSpan w:val="3"/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2016-2017 учебного года</w:t>
            </w:r>
          </w:p>
        </w:tc>
        <w:tc>
          <w:tcPr>
            <w:tcW w:w="2693" w:type="dxa"/>
          </w:tcPr>
          <w:p w:rsidR="008A78AB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8A78AB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Зимакина</w:t>
            </w: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программы проведения вебинаров</w:t>
            </w:r>
          </w:p>
        </w:tc>
      </w:tr>
      <w:tr w:rsidR="00AA5DDD" w:rsidRPr="003E6AA7" w:rsidTr="00170B85">
        <w:trPr>
          <w:cantSplit/>
        </w:trPr>
        <w:tc>
          <w:tcPr>
            <w:tcW w:w="2093" w:type="dxa"/>
          </w:tcPr>
          <w:p w:rsidR="00AA5DDD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</w:t>
            </w:r>
            <w:r w:rsidR="008A7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gridSpan w:val="2"/>
          </w:tcPr>
          <w:p w:rsidR="00AA5DDD" w:rsidRPr="003E6AA7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</w:t>
            </w:r>
            <w:r w:rsidR="00AA5DDD" w:rsidRPr="003E6AA7">
              <w:rPr>
                <w:rFonts w:ascii="Times New Roman" w:hAnsi="Times New Roman" w:cs="Times New Roman"/>
              </w:rPr>
              <w:t>на региональном уровне обучения с последующим тестированием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5DDD" w:rsidRPr="003E6AA7">
              <w:rPr>
                <w:rFonts w:ascii="Times New Roman" w:hAnsi="Times New Roman" w:cs="Times New Roman"/>
              </w:rPr>
              <w:t>ГИА–9:</w:t>
            </w:r>
            <w:r w:rsidR="00AA5DDD" w:rsidRPr="003E6AA7">
              <w:rPr>
                <w:rFonts w:ascii="Times New Roman" w:hAnsi="Times New Roman" w:cs="Times New Roman"/>
              </w:rPr>
              <w:br/>
              <w:t>– руководителей ППЭ</w:t>
            </w:r>
            <w:r w:rsidR="003C0734" w:rsidRPr="003E6AA7">
              <w:rPr>
                <w:rFonts w:ascii="Times New Roman" w:hAnsi="Times New Roman" w:cs="Times New Roman"/>
              </w:rPr>
              <w:t>;</w:t>
            </w:r>
            <w:r w:rsidR="003C0734" w:rsidRPr="003E6AA7">
              <w:rPr>
                <w:rFonts w:ascii="Times New Roman" w:hAnsi="Times New Roman" w:cs="Times New Roman"/>
              </w:rPr>
              <w:br/>
            </w:r>
            <w:r w:rsidR="00AA5DDD" w:rsidRPr="003E6AA7">
              <w:rPr>
                <w:rFonts w:ascii="Times New Roman" w:hAnsi="Times New Roman" w:cs="Times New Roman"/>
              </w:rPr>
              <w:t>– технических специалистов ППЭ</w:t>
            </w:r>
          </w:p>
        </w:tc>
        <w:tc>
          <w:tcPr>
            <w:tcW w:w="2410" w:type="dxa"/>
            <w:gridSpan w:val="3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январь-апрель 2017</w:t>
            </w:r>
          </w:p>
        </w:tc>
        <w:tc>
          <w:tcPr>
            <w:tcW w:w="2693" w:type="dxa"/>
          </w:tcPr>
          <w:p w:rsidR="00C00EB4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3C0734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  <w:p w:rsidR="00C00EB4" w:rsidRPr="003E6AA7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П.А.Шумейко </w:t>
            </w:r>
          </w:p>
        </w:tc>
        <w:tc>
          <w:tcPr>
            <w:tcW w:w="2408" w:type="dxa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сертификат об обучении</w:t>
            </w:r>
          </w:p>
        </w:tc>
      </w:tr>
      <w:tr w:rsidR="00C00EB4" w:rsidRPr="003E6AA7" w:rsidTr="00170B85">
        <w:trPr>
          <w:cantSplit/>
        </w:trPr>
        <w:tc>
          <w:tcPr>
            <w:tcW w:w="2093" w:type="dxa"/>
          </w:tcPr>
          <w:p w:rsidR="00C00EB4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386" w:type="dxa"/>
            <w:gridSpan w:val="2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ГИА–11:</w:t>
            </w:r>
            <w:r w:rsidRPr="003E6AA7">
              <w:rPr>
                <w:rFonts w:ascii="Times New Roman" w:hAnsi="Times New Roman" w:cs="Times New Roman"/>
              </w:rPr>
              <w:br/>
              <w:t>– – руководителей ППЭ;</w:t>
            </w:r>
          </w:p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технических специалистов ППЭ</w:t>
            </w:r>
          </w:p>
        </w:tc>
        <w:tc>
          <w:tcPr>
            <w:tcW w:w="2410" w:type="dxa"/>
            <w:gridSpan w:val="3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0EB4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C00EB4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Зимакина</w:t>
            </w:r>
          </w:p>
          <w:p w:rsidR="00C00EB4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Загурских</w:t>
            </w:r>
          </w:p>
          <w:p w:rsidR="00C00EB4" w:rsidRPr="003E6AA7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П.А.Шумейко</w:t>
            </w:r>
          </w:p>
        </w:tc>
        <w:tc>
          <w:tcPr>
            <w:tcW w:w="2408" w:type="dxa"/>
          </w:tcPr>
          <w:p w:rsidR="00C00EB4" w:rsidRPr="003E6AA7" w:rsidRDefault="00C00EB4" w:rsidP="00370526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сертификат об обучении</w:t>
            </w:r>
          </w:p>
        </w:tc>
      </w:tr>
      <w:tr w:rsidR="00C00EB4" w:rsidRPr="003E6AA7" w:rsidTr="00170B85">
        <w:trPr>
          <w:cantSplit/>
        </w:trPr>
        <w:tc>
          <w:tcPr>
            <w:tcW w:w="2093" w:type="dxa"/>
          </w:tcPr>
          <w:p w:rsidR="00C00EB4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5386" w:type="dxa"/>
            <w:gridSpan w:val="2"/>
          </w:tcPr>
          <w:p w:rsidR="00C00EB4" w:rsidRPr="003E6AA7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школьном </w:t>
            </w:r>
            <w:r w:rsidRPr="003E6AA7">
              <w:rPr>
                <w:rFonts w:ascii="Times New Roman" w:hAnsi="Times New Roman" w:cs="Times New Roman"/>
              </w:rPr>
              <w:t xml:space="preserve"> уровне обучение с последующим тестированием для проведения</w:t>
            </w:r>
            <w:r w:rsidRPr="003E6AA7">
              <w:rPr>
                <w:rFonts w:ascii="Times New Roman" w:hAnsi="Times New Roman" w:cs="Times New Roman"/>
              </w:rPr>
              <w:br/>
              <w:t>ГИА–9:</w:t>
            </w:r>
            <w:r w:rsidRPr="003E6AA7">
              <w:rPr>
                <w:rFonts w:ascii="Times New Roman" w:hAnsi="Times New Roman" w:cs="Times New Roman"/>
              </w:rPr>
              <w:br/>
              <w:t xml:space="preserve">– организаторов ППЭ </w:t>
            </w:r>
            <w:r w:rsidRPr="003E6AA7">
              <w:rPr>
                <w:rFonts w:ascii="Times New Roman" w:hAnsi="Times New Roman" w:cs="Times New Roman"/>
              </w:rPr>
              <w:br/>
              <w:t>ГИА–11:</w:t>
            </w:r>
            <w:r w:rsidRPr="003E6AA7">
              <w:rPr>
                <w:rFonts w:ascii="Times New Roman" w:hAnsi="Times New Roman" w:cs="Times New Roman"/>
              </w:rPr>
              <w:br/>
              <w:t>– организаторов ППЭ</w:t>
            </w:r>
          </w:p>
        </w:tc>
        <w:tc>
          <w:tcPr>
            <w:tcW w:w="2410" w:type="dxa"/>
            <w:gridSpan w:val="3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январь-апрель 2017</w:t>
            </w:r>
          </w:p>
        </w:tc>
        <w:tc>
          <w:tcPr>
            <w:tcW w:w="2693" w:type="dxa"/>
          </w:tcPr>
          <w:p w:rsidR="00C00EB4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C00EB4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О.Н. Саманчук </w:t>
            </w:r>
          </w:p>
          <w:p w:rsidR="00C00EB4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Зимакина</w:t>
            </w:r>
          </w:p>
          <w:p w:rsidR="00C00EB4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</w:p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сертификат об обучении</w:t>
            </w:r>
          </w:p>
        </w:tc>
      </w:tr>
      <w:tr w:rsidR="00C00EB4" w:rsidRPr="003E6AA7" w:rsidTr="00170B85">
        <w:trPr>
          <w:cantSplit/>
        </w:trPr>
        <w:tc>
          <w:tcPr>
            <w:tcW w:w="2093" w:type="dxa"/>
          </w:tcPr>
          <w:p w:rsidR="00C00EB4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386" w:type="dxa"/>
            <w:gridSpan w:val="2"/>
          </w:tcPr>
          <w:p w:rsidR="00C00EB4" w:rsidRPr="003E6AA7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и проведение на </w:t>
            </w:r>
            <w:r>
              <w:rPr>
                <w:rFonts w:ascii="Times New Roman" w:hAnsi="Times New Roman" w:cs="Times New Roman"/>
              </w:rPr>
              <w:t>школьном</w:t>
            </w:r>
            <w:r w:rsidRPr="003E6AA7">
              <w:rPr>
                <w:rFonts w:ascii="Times New Roman" w:hAnsi="Times New Roman" w:cs="Times New Roman"/>
              </w:rPr>
              <w:t xml:space="preserve"> уровне инструктажей о порядке проведения ГИА–9, ГИА–11 с лицами, привлекаемыми к проведению ГИА–9, ГИА–11</w:t>
            </w:r>
          </w:p>
        </w:tc>
        <w:tc>
          <w:tcPr>
            <w:tcW w:w="2410" w:type="dxa"/>
            <w:gridSpan w:val="3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для ГИА–9:</w:t>
            </w:r>
            <w:r w:rsidRPr="003E6AA7">
              <w:rPr>
                <w:rFonts w:ascii="Times New Roman" w:hAnsi="Times New Roman" w:cs="Times New Roman"/>
              </w:rPr>
              <w:br/>
              <w:t xml:space="preserve">апрель, май 2017 </w:t>
            </w:r>
          </w:p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для ГИА–11:</w:t>
            </w:r>
            <w:r w:rsidRPr="003E6AA7">
              <w:rPr>
                <w:rFonts w:ascii="Times New Roman" w:hAnsi="Times New Roman" w:cs="Times New Roman"/>
              </w:rPr>
              <w:br/>
              <w:t>февраль-май 2017</w:t>
            </w:r>
          </w:p>
        </w:tc>
        <w:tc>
          <w:tcPr>
            <w:tcW w:w="2693" w:type="dxa"/>
          </w:tcPr>
          <w:p w:rsidR="00C00EB4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Л.Н. Зимакина</w:t>
            </w:r>
            <w:r w:rsidRPr="003E6AA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О.Н. Саманчук </w:t>
            </w:r>
          </w:p>
          <w:p w:rsidR="00C00EB4" w:rsidRPr="003E6AA7" w:rsidRDefault="00C00EB4" w:rsidP="00C00EB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отметки в журнале инструктажа</w:t>
            </w:r>
          </w:p>
        </w:tc>
      </w:tr>
      <w:tr w:rsidR="00C00EB4" w:rsidRPr="003E6AA7" w:rsidTr="00906563">
        <w:trPr>
          <w:cantSplit/>
        </w:trPr>
        <w:tc>
          <w:tcPr>
            <w:tcW w:w="14990" w:type="dxa"/>
            <w:gridSpan w:val="8"/>
            <w:tcBorders>
              <w:bottom w:val="single" w:sz="4" w:space="0" w:color="auto"/>
            </w:tcBorders>
          </w:tcPr>
          <w:p w:rsidR="00C00EB4" w:rsidRPr="00170B85" w:rsidRDefault="00C00EB4" w:rsidP="003E6AA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70B85">
              <w:rPr>
                <w:rFonts w:ascii="Times New Roman" w:hAnsi="Times New Roman" w:cs="Times New Roman"/>
                <w:b/>
              </w:rPr>
              <w:t>5. Организационное сопровождение ГИА–9 и ГИА–11</w:t>
            </w:r>
          </w:p>
        </w:tc>
      </w:tr>
      <w:tr w:rsidR="00170B85" w:rsidRPr="003E6AA7" w:rsidTr="003B04FE">
        <w:trPr>
          <w:cantSplit/>
          <w:trHeight w:val="972"/>
        </w:trPr>
        <w:tc>
          <w:tcPr>
            <w:tcW w:w="2093" w:type="dxa"/>
            <w:vMerge w:val="restart"/>
          </w:tcPr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386" w:type="dxa"/>
            <w:gridSpan w:val="2"/>
            <w:vMerge w:val="restart"/>
          </w:tcPr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подготовка к проведению ГИА – 9</w:t>
            </w:r>
            <w:r>
              <w:rPr>
                <w:rFonts w:ascii="Times New Roman" w:hAnsi="Times New Roman" w:cs="Times New Roman"/>
              </w:rPr>
              <w:t xml:space="preserve"> (пересдача)</w:t>
            </w:r>
            <w:r w:rsidRPr="003E6AA7">
              <w:rPr>
                <w:rFonts w:ascii="Times New Roman" w:hAnsi="Times New Roman" w:cs="Times New Roman"/>
              </w:rPr>
              <w:t xml:space="preserve"> по обязательным учебным предметам в сентябре 2016 года:</w:t>
            </w:r>
          </w:p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проведение ГИА по расписанию, утвержденному приказом Минобрнауки России </w:t>
            </w:r>
          </w:p>
        </w:tc>
        <w:tc>
          <w:tcPr>
            <w:tcW w:w="2410" w:type="dxa"/>
            <w:gridSpan w:val="3"/>
            <w:vMerge w:val="restart"/>
          </w:tcPr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3E6AA7"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2693" w:type="dxa"/>
            <w:vMerge w:val="restart"/>
          </w:tcPr>
          <w:p w:rsidR="00170B85" w:rsidRDefault="00170B85" w:rsidP="00C00E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170B85" w:rsidRDefault="00170B85" w:rsidP="00C00E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О.Н. Саманчук </w:t>
            </w:r>
          </w:p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nil"/>
            </w:tcBorders>
          </w:tcPr>
          <w:p w:rsidR="00170B85" w:rsidRPr="003E6AA7" w:rsidRDefault="00170B85" w:rsidP="00C00EB4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ГИА – 9, по обязательным предметам</w:t>
            </w:r>
          </w:p>
        </w:tc>
      </w:tr>
      <w:tr w:rsidR="00170B85" w:rsidRPr="003E6AA7" w:rsidTr="003B04FE">
        <w:trPr>
          <w:cantSplit/>
        </w:trPr>
        <w:tc>
          <w:tcPr>
            <w:tcW w:w="2093" w:type="dxa"/>
            <w:vMerge/>
            <w:tcBorders>
              <w:bottom w:val="nil"/>
            </w:tcBorders>
          </w:tcPr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vMerge/>
          </w:tcPr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bottom w:val="nil"/>
            </w:tcBorders>
          </w:tcPr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00EB4" w:rsidRPr="003E6AA7" w:rsidTr="00170B85">
        <w:trPr>
          <w:cantSplit/>
        </w:trPr>
        <w:tc>
          <w:tcPr>
            <w:tcW w:w="2093" w:type="dxa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386" w:type="dxa"/>
            <w:gridSpan w:val="2"/>
          </w:tcPr>
          <w:p w:rsidR="00C00EB4" w:rsidRPr="003E6AA7" w:rsidRDefault="00C00EB4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Сбор предварительной информации о планируемом количестве участников ГИА–9, ГИА–11 в 2017 году из числа:</w:t>
            </w:r>
            <w:r w:rsidRPr="003E6AA7">
              <w:rPr>
                <w:rFonts w:ascii="Times New Roman" w:hAnsi="Times New Roman" w:cs="Times New Roman"/>
              </w:rPr>
              <w:br/>
              <w:t>– выпускников ОО текущего учебного года;</w:t>
            </w:r>
            <w:r w:rsidRPr="003E6AA7">
              <w:rPr>
                <w:rFonts w:ascii="Times New Roman" w:hAnsi="Times New Roman" w:cs="Times New Roman"/>
              </w:rPr>
              <w:br/>
              <w:t>– лиц с ограниченными возможностями здоровья, инвалидов и детей-инвалидов.</w:t>
            </w:r>
          </w:p>
        </w:tc>
        <w:tc>
          <w:tcPr>
            <w:tcW w:w="2410" w:type="dxa"/>
            <w:gridSpan w:val="3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до 1 декабря 2016</w:t>
            </w:r>
          </w:p>
        </w:tc>
        <w:tc>
          <w:tcPr>
            <w:tcW w:w="2693" w:type="dxa"/>
          </w:tcPr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C00EB4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информация о количестве участников</w:t>
            </w:r>
          </w:p>
        </w:tc>
      </w:tr>
      <w:tr w:rsidR="00C00EB4" w:rsidRPr="003E6AA7" w:rsidTr="00170B85">
        <w:trPr>
          <w:cantSplit/>
          <w:trHeight w:val="1353"/>
        </w:trPr>
        <w:tc>
          <w:tcPr>
            <w:tcW w:w="2093" w:type="dxa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386" w:type="dxa"/>
            <w:gridSpan w:val="2"/>
          </w:tcPr>
          <w:p w:rsidR="00A17879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Формирование сведений в информационной системе обеспечения проведения ГИА–9, ГИА–11 в соответствии со сроками, установленными постановлением Правительства Российской Федерации от 31 августа 2013 года № 755</w:t>
            </w:r>
            <w:r w:rsidR="00A17879"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 Порядком проведения ГИА–9 и ГИА–11, графиком ФЦТ</w:t>
            </w:r>
          </w:p>
        </w:tc>
        <w:tc>
          <w:tcPr>
            <w:tcW w:w="2693" w:type="dxa"/>
          </w:tcPr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C00EB4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  <w:p w:rsidR="00A17879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П.А. Шумейко</w:t>
            </w:r>
          </w:p>
        </w:tc>
        <w:tc>
          <w:tcPr>
            <w:tcW w:w="2408" w:type="dxa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 сформированные сведения в РИС</w:t>
            </w:r>
          </w:p>
        </w:tc>
      </w:tr>
      <w:tr w:rsidR="008A78AB" w:rsidRPr="003E6AA7" w:rsidTr="008A78AB">
        <w:trPr>
          <w:cantSplit/>
          <w:trHeight w:val="586"/>
        </w:trPr>
        <w:tc>
          <w:tcPr>
            <w:tcW w:w="2093" w:type="dxa"/>
            <w:vMerge w:val="restart"/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386" w:type="dxa"/>
            <w:gridSpan w:val="2"/>
          </w:tcPr>
          <w:p w:rsidR="008A78AB" w:rsidRPr="003E6AA7" w:rsidRDefault="008A78AB" w:rsidP="008A78AB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проведение итогового сочинения (изложения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gridSpan w:val="3"/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октябрь-декабрь </w:t>
            </w:r>
            <w:r w:rsidRPr="003E6AA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</w:tcPr>
          <w:p w:rsidR="008A78AB" w:rsidRDefault="008A78AB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8A78AB" w:rsidRPr="003E6AA7" w:rsidRDefault="008A78AB" w:rsidP="008A78A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  <w:vMerge w:val="restart"/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сочинения (изложения)</w:t>
            </w:r>
          </w:p>
        </w:tc>
      </w:tr>
      <w:tr w:rsidR="008A78AB" w:rsidRPr="003E6AA7" w:rsidTr="00E012EA">
        <w:trPr>
          <w:cantSplit/>
        </w:trPr>
        <w:tc>
          <w:tcPr>
            <w:tcW w:w="2093" w:type="dxa"/>
            <w:vMerge/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организация и проведение повторного итогового сочинения (изложения) в дополнительные сроки для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получивших неудовлетворительный результат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февраль, май 2017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78AB" w:rsidRDefault="008A78AB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8A78AB" w:rsidRDefault="008A78AB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:rsidR="008A78AB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00EB4" w:rsidRPr="003E6AA7" w:rsidTr="00170B85">
        <w:trPr>
          <w:cantSplit/>
          <w:trHeight w:val="1145"/>
        </w:trPr>
        <w:tc>
          <w:tcPr>
            <w:tcW w:w="2093" w:type="dxa"/>
            <w:tcBorders>
              <w:bottom w:val="single" w:sz="4" w:space="0" w:color="auto"/>
            </w:tcBorders>
          </w:tcPr>
          <w:p w:rsidR="00C00EB4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Проверка готовности систем видеонаблюдения в ППЭ, местах обработки ЭМ, печати ЭМ в аудитории.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Март-май 2017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7879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В.Д. Ремпель</w:t>
            </w:r>
          </w:p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Л.Н. Зимакина </w:t>
            </w:r>
          </w:p>
          <w:p w:rsidR="00C00EB4" w:rsidRPr="003E6AA7" w:rsidRDefault="00C00EB4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 А.Загурских</w:t>
            </w:r>
          </w:p>
          <w:p w:rsidR="00C00EB4" w:rsidRPr="003E6AA7" w:rsidRDefault="00C00EB4" w:rsidP="008A78AB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Акты готовности</w:t>
            </w:r>
          </w:p>
        </w:tc>
      </w:tr>
      <w:tr w:rsidR="00C00EB4" w:rsidRPr="003E6AA7" w:rsidTr="00170B85">
        <w:trPr>
          <w:cantSplit/>
        </w:trPr>
        <w:tc>
          <w:tcPr>
            <w:tcW w:w="2093" w:type="dxa"/>
            <w:tcBorders>
              <w:bottom w:val="nil"/>
            </w:tcBorders>
          </w:tcPr>
          <w:p w:rsidR="00C00EB4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Создание условий в ППЭ для выпускников с ограниченными возможностями здоровья (далее – с ОВЗ):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A17879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A17879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В.Д. Ремпель</w:t>
            </w:r>
          </w:p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nil"/>
            </w:tcBorders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соблюдение равных условий </w:t>
            </w:r>
            <w:proofErr w:type="gramStart"/>
            <w:r w:rsidRPr="003E6AA7">
              <w:rPr>
                <w:rFonts w:ascii="Times New Roman" w:hAnsi="Times New Roman" w:cs="Times New Roman"/>
              </w:rPr>
              <w:t>для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C00EB4" w:rsidRPr="003E6AA7" w:rsidTr="00170B85">
        <w:trPr>
          <w:cantSplit/>
        </w:trPr>
        <w:tc>
          <w:tcPr>
            <w:tcW w:w="2093" w:type="dxa"/>
            <w:tcBorders>
              <w:top w:val="single" w:sz="4" w:space="0" w:color="auto"/>
            </w:tcBorders>
          </w:tcPr>
          <w:p w:rsidR="00C00EB4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апробации технологий «Сканирование в ППЭ», «Печать КИМ в ППЭ»</w:t>
            </w:r>
          </w:p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C00EB4" w:rsidRPr="003E6AA7" w:rsidRDefault="00C00EB4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по графику </w:t>
            </w:r>
            <w:r w:rsidR="00A17879">
              <w:rPr>
                <w:rFonts w:ascii="Times New Roman" w:hAnsi="Times New Roman" w:cs="Times New Roman"/>
              </w:rPr>
              <w:t>Комитата по образованию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7879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В.Д. Ремпель</w:t>
            </w:r>
          </w:p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Л.Н. Зимакина </w:t>
            </w:r>
          </w:p>
          <w:p w:rsidR="00A17879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 А.Загурских</w:t>
            </w:r>
          </w:p>
          <w:p w:rsidR="00C00EB4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апробации</w:t>
            </w:r>
          </w:p>
        </w:tc>
      </w:tr>
      <w:tr w:rsidR="00C00EB4" w:rsidRPr="003E6AA7" w:rsidTr="00170B85">
        <w:trPr>
          <w:cantSplit/>
        </w:trPr>
        <w:tc>
          <w:tcPr>
            <w:tcW w:w="2093" w:type="dxa"/>
            <w:tcBorders>
              <w:top w:val="nil"/>
            </w:tcBorders>
          </w:tcPr>
          <w:p w:rsidR="00C00EB4" w:rsidRPr="003E6AA7" w:rsidRDefault="008A78AB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C00EB4" w:rsidRPr="003E6AA7" w:rsidRDefault="00C00EB4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инструктажа под роспись об ответственности за разглашение информации ограниченного доступа с руководителями ППЭ, организаторами в аудиториях и вне аудиторий</w:t>
            </w:r>
            <w:r w:rsidR="00A17879">
              <w:rPr>
                <w:rFonts w:ascii="Times New Roman" w:hAnsi="Times New Roman" w:cs="Times New Roman"/>
              </w:rPr>
              <w:t>, техническими специалистами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март, май 2017</w:t>
            </w:r>
          </w:p>
        </w:tc>
        <w:tc>
          <w:tcPr>
            <w:tcW w:w="2693" w:type="dxa"/>
            <w:tcBorders>
              <w:top w:val="nil"/>
            </w:tcBorders>
          </w:tcPr>
          <w:p w:rsidR="00A17879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В.Д. Ремпель</w:t>
            </w:r>
          </w:p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Л.Н. Зимакина </w:t>
            </w:r>
          </w:p>
          <w:p w:rsidR="00C00EB4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  <w:tcBorders>
              <w:top w:val="nil"/>
            </w:tcBorders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инструктажа</w:t>
            </w:r>
          </w:p>
        </w:tc>
      </w:tr>
      <w:tr w:rsidR="00C00EB4" w:rsidRPr="003E6AA7" w:rsidTr="00906563">
        <w:trPr>
          <w:cantSplit/>
        </w:trPr>
        <w:tc>
          <w:tcPr>
            <w:tcW w:w="14990" w:type="dxa"/>
            <w:gridSpan w:val="8"/>
          </w:tcPr>
          <w:p w:rsidR="00C00EB4" w:rsidRPr="00170B85" w:rsidRDefault="00C00EB4" w:rsidP="003E6AA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70B85">
              <w:rPr>
                <w:rFonts w:ascii="Times New Roman" w:hAnsi="Times New Roman" w:cs="Times New Roman"/>
                <w:b/>
              </w:rPr>
              <w:t>6. Мероприятия по информационному сопровождению ГИА</w:t>
            </w:r>
          </w:p>
        </w:tc>
      </w:tr>
      <w:tr w:rsidR="00C00EB4" w:rsidRPr="003E6AA7" w:rsidTr="00170B85">
        <w:trPr>
          <w:cantSplit/>
        </w:trPr>
        <w:tc>
          <w:tcPr>
            <w:tcW w:w="2093" w:type="dxa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386" w:type="dxa"/>
            <w:gridSpan w:val="2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работы «горячей линии» по вопросам проведения ГИА–9 и ГИА–11</w:t>
            </w:r>
          </w:p>
        </w:tc>
        <w:tc>
          <w:tcPr>
            <w:tcW w:w="2410" w:type="dxa"/>
            <w:gridSpan w:val="3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A17879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В.Д. Ремпель</w:t>
            </w:r>
          </w:p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работа «горячей линии»</w:t>
            </w:r>
          </w:p>
        </w:tc>
      </w:tr>
      <w:tr w:rsidR="00C00EB4" w:rsidRPr="003E6AA7" w:rsidTr="00170B85">
        <w:trPr>
          <w:cantSplit/>
        </w:trPr>
        <w:tc>
          <w:tcPr>
            <w:tcW w:w="2093" w:type="dxa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386" w:type="dxa"/>
            <w:gridSpan w:val="2"/>
          </w:tcPr>
          <w:p w:rsidR="00C00EB4" w:rsidRPr="003E6AA7" w:rsidRDefault="00C00EB4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Информационное наполнение сайта </w:t>
            </w:r>
            <w:r w:rsidR="00A17879">
              <w:rPr>
                <w:rFonts w:ascii="Times New Roman" w:hAnsi="Times New Roman" w:cs="Times New Roman"/>
              </w:rPr>
              <w:t>школы</w:t>
            </w:r>
            <w:r w:rsidRPr="003E6AA7">
              <w:rPr>
                <w:rFonts w:ascii="Times New Roman" w:hAnsi="Times New Roman" w:cs="Times New Roman"/>
              </w:rPr>
              <w:t xml:space="preserve"> (подготовка «актуальных интервью»; размещение новостей и др.)</w:t>
            </w:r>
          </w:p>
        </w:tc>
        <w:tc>
          <w:tcPr>
            <w:tcW w:w="2410" w:type="dxa"/>
            <w:gridSpan w:val="3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В.Д. Ремпель </w:t>
            </w:r>
          </w:p>
          <w:p w:rsidR="00C00EB4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тексты новостей</w:t>
            </w:r>
          </w:p>
        </w:tc>
      </w:tr>
      <w:tr w:rsidR="00C00EB4" w:rsidRPr="003E6AA7" w:rsidTr="00170B85">
        <w:trPr>
          <w:cantSplit/>
        </w:trPr>
        <w:tc>
          <w:tcPr>
            <w:tcW w:w="2093" w:type="dxa"/>
          </w:tcPr>
          <w:p w:rsidR="00C00EB4" w:rsidRPr="003E6AA7" w:rsidRDefault="00C00EB4" w:rsidP="00170B85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</w:t>
            </w:r>
            <w:r w:rsidR="00170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gridSpan w:val="2"/>
          </w:tcPr>
          <w:p w:rsidR="00C00EB4" w:rsidRPr="003E6AA7" w:rsidRDefault="00C00EB4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Участие в краевых родительских  собраниях Рассмотрение вопросов подготовки к ГИА–9 и ГИА–11. </w:t>
            </w:r>
          </w:p>
        </w:tc>
        <w:tc>
          <w:tcPr>
            <w:tcW w:w="2410" w:type="dxa"/>
            <w:gridSpan w:val="3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В.Д. Ремпель </w:t>
            </w:r>
          </w:p>
          <w:p w:rsidR="00C00EB4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краевых родительских собраниях</w:t>
            </w:r>
          </w:p>
        </w:tc>
      </w:tr>
      <w:tr w:rsidR="00C00EB4" w:rsidRPr="003E6AA7" w:rsidTr="00170B85">
        <w:trPr>
          <w:cantSplit/>
        </w:trPr>
        <w:tc>
          <w:tcPr>
            <w:tcW w:w="2093" w:type="dxa"/>
          </w:tcPr>
          <w:p w:rsidR="00C00EB4" w:rsidRPr="003E6AA7" w:rsidRDefault="00C00EB4" w:rsidP="00170B85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</w:t>
            </w:r>
            <w:r w:rsidR="00170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gridSpan w:val="2"/>
          </w:tcPr>
          <w:p w:rsidR="00C00EB4" w:rsidRPr="003E6AA7" w:rsidRDefault="00C00EB4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</w:t>
            </w:r>
            <w:r w:rsidR="00A17879">
              <w:rPr>
                <w:rFonts w:ascii="Times New Roman" w:hAnsi="Times New Roman" w:cs="Times New Roman"/>
              </w:rPr>
              <w:t>дение:</w:t>
            </w:r>
            <w:r w:rsidR="00A17879">
              <w:rPr>
                <w:rFonts w:ascii="Times New Roman" w:hAnsi="Times New Roman" w:cs="Times New Roman"/>
              </w:rPr>
              <w:br/>
              <w:t xml:space="preserve">– общешкольных и классных родительских собраний </w:t>
            </w:r>
            <w:r w:rsidRPr="003E6AA7">
              <w:rPr>
                <w:rFonts w:ascii="Times New Roman" w:hAnsi="Times New Roman" w:cs="Times New Roman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В.Д. Ремпель </w:t>
            </w:r>
          </w:p>
          <w:p w:rsidR="00C00EB4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</w:tcPr>
          <w:p w:rsidR="00C00EB4" w:rsidRPr="003E6AA7" w:rsidRDefault="00C00EB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обеспечение информирования участников ГИА</w:t>
            </w:r>
          </w:p>
        </w:tc>
      </w:tr>
      <w:tr w:rsidR="00A17879" w:rsidRPr="003E6AA7" w:rsidTr="00170B85">
        <w:trPr>
          <w:cantSplit/>
        </w:trPr>
        <w:tc>
          <w:tcPr>
            <w:tcW w:w="2093" w:type="dxa"/>
          </w:tcPr>
          <w:p w:rsidR="00A17879" w:rsidRPr="003E6AA7" w:rsidRDefault="00A17879" w:rsidP="00170B85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</w:t>
            </w:r>
            <w:r w:rsidR="00170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gridSpan w:val="2"/>
          </w:tcPr>
          <w:p w:rsidR="00A17879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Оформление информационных стендов в </w:t>
            </w:r>
            <w:r>
              <w:rPr>
                <w:rFonts w:ascii="Times New Roman" w:hAnsi="Times New Roman" w:cs="Times New Roman"/>
              </w:rPr>
              <w:t>школе</w:t>
            </w:r>
            <w:r w:rsidRPr="003E6AA7">
              <w:rPr>
                <w:rFonts w:ascii="Times New Roman" w:hAnsi="Times New Roman" w:cs="Times New Roman"/>
              </w:rPr>
              <w:t xml:space="preserve"> по процедуре проведения ГИА–9, ГИА–11 в 2017 году, размещения соответствующей информации на сайт</w:t>
            </w:r>
            <w:r>
              <w:rPr>
                <w:rFonts w:ascii="Times New Roman" w:hAnsi="Times New Roman" w:cs="Times New Roman"/>
              </w:rPr>
              <w:t>е</w:t>
            </w:r>
            <w:r w:rsidRPr="003E6AA7">
              <w:rPr>
                <w:rFonts w:ascii="Times New Roman" w:hAnsi="Times New Roman" w:cs="Times New Roman"/>
              </w:rPr>
              <w:t xml:space="preserve"> ОО в соответствии с краевыми рекомендациями</w:t>
            </w:r>
          </w:p>
        </w:tc>
        <w:tc>
          <w:tcPr>
            <w:tcW w:w="2410" w:type="dxa"/>
            <w:gridSpan w:val="3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2693" w:type="dxa"/>
          </w:tcPr>
          <w:p w:rsidR="00A17879" w:rsidRDefault="00A17879" w:rsidP="00B13DC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В.Д. Ремпель </w:t>
            </w:r>
          </w:p>
          <w:p w:rsidR="00A17879" w:rsidRPr="003E6AA7" w:rsidRDefault="00A17879" w:rsidP="00B13DC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</w:tc>
        <w:tc>
          <w:tcPr>
            <w:tcW w:w="2408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текст рекомендаций</w:t>
            </w:r>
          </w:p>
        </w:tc>
      </w:tr>
      <w:tr w:rsidR="00A17879" w:rsidRPr="003E6AA7" w:rsidTr="00170B85">
        <w:trPr>
          <w:cantSplit/>
        </w:trPr>
        <w:tc>
          <w:tcPr>
            <w:tcW w:w="2093" w:type="dxa"/>
          </w:tcPr>
          <w:p w:rsidR="00A17879" w:rsidRPr="003E6AA7" w:rsidRDefault="00A17879" w:rsidP="00170B85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</w:t>
            </w:r>
            <w:r w:rsidR="00170B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gridSpan w:val="2"/>
          </w:tcPr>
          <w:p w:rsidR="00A17879" w:rsidRPr="003E6AA7" w:rsidRDefault="00A17879" w:rsidP="00323A8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E6A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оформлением информационных стендов в </w:t>
            </w:r>
            <w:r>
              <w:rPr>
                <w:rFonts w:ascii="Times New Roman" w:hAnsi="Times New Roman" w:cs="Times New Roman"/>
              </w:rPr>
              <w:t>школе</w:t>
            </w:r>
            <w:r w:rsidRPr="003E6AA7">
              <w:rPr>
                <w:rFonts w:ascii="Times New Roman" w:hAnsi="Times New Roman" w:cs="Times New Roman"/>
              </w:rPr>
              <w:t xml:space="preserve"> по процедуре проведения ГИА – 9 и ГИА - 11</w:t>
            </w:r>
          </w:p>
        </w:tc>
        <w:tc>
          <w:tcPr>
            <w:tcW w:w="2410" w:type="dxa"/>
            <w:gridSpan w:val="3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В.Д. Ремпель </w:t>
            </w:r>
          </w:p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</w:tc>
      </w:tr>
      <w:tr w:rsidR="00A17879" w:rsidRPr="003E6AA7" w:rsidTr="00170B85">
        <w:trPr>
          <w:cantSplit/>
        </w:trPr>
        <w:tc>
          <w:tcPr>
            <w:tcW w:w="2093" w:type="dxa"/>
          </w:tcPr>
          <w:p w:rsidR="00A17879" w:rsidRPr="003E6AA7" w:rsidRDefault="00A17879" w:rsidP="00170B85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6.</w:t>
            </w:r>
            <w:r w:rsidR="00170B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gridSpan w:val="2"/>
          </w:tcPr>
          <w:p w:rsidR="00A17879" w:rsidRPr="003E6AA7" w:rsidRDefault="00A17879" w:rsidP="00323A80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работы школьн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E6AA7">
              <w:rPr>
                <w:rFonts w:ascii="Times New Roman" w:hAnsi="Times New Roman" w:cs="Times New Roman"/>
              </w:rPr>
              <w:t xml:space="preserve"> психолог</w:t>
            </w:r>
            <w:r>
              <w:rPr>
                <w:rFonts w:ascii="Times New Roman" w:hAnsi="Times New Roman" w:cs="Times New Roman"/>
              </w:rPr>
              <w:t>а</w:t>
            </w:r>
            <w:r w:rsidRPr="003E6AA7">
              <w:rPr>
                <w:rFonts w:ascii="Times New Roman" w:hAnsi="Times New Roman" w:cs="Times New Roman"/>
              </w:rPr>
              <w:t xml:space="preserve"> по вопросу подготовки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 к ГИА – 9 и ГИА - 11</w:t>
            </w:r>
          </w:p>
        </w:tc>
        <w:tc>
          <w:tcPr>
            <w:tcW w:w="2410" w:type="dxa"/>
            <w:gridSpan w:val="3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А.Б. Коломоец </w:t>
            </w:r>
          </w:p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планы работы школьных психологов</w:t>
            </w:r>
          </w:p>
        </w:tc>
      </w:tr>
      <w:tr w:rsidR="00A17879" w:rsidRPr="003E6AA7" w:rsidTr="00906563">
        <w:trPr>
          <w:cantSplit/>
        </w:trPr>
        <w:tc>
          <w:tcPr>
            <w:tcW w:w="14990" w:type="dxa"/>
            <w:gridSpan w:val="8"/>
          </w:tcPr>
          <w:p w:rsidR="00A17879" w:rsidRPr="00170B85" w:rsidRDefault="00A17879" w:rsidP="003E6AA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70B85">
              <w:rPr>
                <w:rFonts w:ascii="Times New Roman" w:hAnsi="Times New Roman" w:cs="Times New Roman"/>
                <w:b/>
              </w:rPr>
              <w:t xml:space="preserve">7. </w:t>
            </w:r>
            <w:proofErr w:type="gramStart"/>
            <w:r w:rsidRPr="00170B85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170B85">
              <w:rPr>
                <w:rFonts w:ascii="Times New Roman" w:hAnsi="Times New Roman" w:cs="Times New Roman"/>
                <w:b/>
              </w:rPr>
              <w:t xml:space="preserve"> организацией и проведением ГИА</w:t>
            </w:r>
          </w:p>
        </w:tc>
      </w:tr>
      <w:tr w:rsidR="00A17879" w:rsidRPr="003E6AA7" w:rsidTr="00170B85">
        <w:trPr>
          <w:cantSplit/>
        </w:trPr>
        <w:tc>
          <w:tcPr>
            <w:tcW w:w="2093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386" w:type="dxa"/>
            <w:gridSpan w:val="2"/>
          </w:tcPr>
          <w:p w:rsidR="00A17879" w:rsidRPr="003E6AA7" w:rsidRDefault="00A17879" w:rsidP="00323A80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мониторинга сайт</w:t>
            </w:r>
            <w:r>
              <w:rPr>
                <w:rFonts w:ascii="Times New Roman" w:hAnsi="Times New Roman" w:cs="Times New Roman"/>
              </w:rPr>
              <w:t>а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школы</w:t>
            </w:r>
            <w:r w:rsidRPr="003E6AA7">
              <w:rPr>
                <w:rFonts w:ascii="Times New Roman" w:hAnsi="Times New Roman" w:cs="Times New Roman"/>
              </w:rPr>
              <w:t xml:space="preserve"> по вопросу наличия актуальной информации по организации и проведения ГИА–9 и ГИА–11</w:t>
            </w:r>
          </w:p>
        </w:tc>
        <w:tc>
          <w:tcPr>
            <w:tcW w:w="2331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декабрь 2016 </w:t>
            </w:r>
            <w:r w:rsidRPr="003E6AA7">
              <w:rPr>
                <w:rFonts w:ascii="Times New Roman" w:hAnsi="Times New Roman" w:cs="Times New Roman"/>
              </w:rPr>
              <w:br/>
              <w:t>апрель 2017</w:t>
            </w:r>
          </w:p>
        </w:tc>
        <w:tc>
          <w:tcPr>
            <w:tcW w:w="2772" w:type="dxa"/>
            <w:gridSpan w:val="3"/>
          </w:tcPr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A17879" w:rsidRPr="003E6AA7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справка по итогам мониторинга</w:t>
            </w:r>
          </w:p>
        </w:tc>
      </w:tr>
      <w:tr w:rsidR="00A17879" w:rsidRPr="003E6AA7" w:rsidTr="00170B85">
        <w:trPr>
          <w:cantSplit/>
        </w:trPr>
        <w:tc>
          <w:tcPr>
            <w:tcW w:w="2093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386" w:type="dxa"/>
            <w:gridSpan w:val="2"/>
          </w:tcPr>
          <w:p w:rsidR="00A17879" w:rsidRPr="003E6AA7" w:rsidRDefault="00A17879" w:rsidP="00323A80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Осуществление мероприятий </w:t>
            </w:r>
            <w:r w:rsidRPr="00323A80">
              <w:rPr>
                <w:rFonts w:ascii="Times New Roman" w:hAnsi="Times New Roman" w:cs="Times New Roman"/>
              </w:rPr>
              <w:t>по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контролю</w:t>
            </w:r>
            <w:r w:rsidRPr="003E6AA7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подготовкой и проведением ГИА–9, ГИА–11</w:t>
            </w:r>
          </w:p>
        </w:tc>
        <w:tc>
          <w:tcPr>
            <w:tcW w:w="2331" w:type="dxa"/>
          </w:tcPr>
          <w:p w:rsidR="00A17879" w:rsidRPr="003E6AA7" w:rsidRDefault="00A17879" w:rsidP="00323A80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2772" w:type="dxa"/>
            <w:gridSpan w:val="3"/>
          </w:tcPr>
          <w:p w:rsidR="00A17879" w:rsidRDefault="00A17879" w:rsidP="00A178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справки по итогам мероприятий учредительного контроля</w:t>
            </w:r>
          </w:p>
        </w:tc>
      </w:tr>
      <w:tr w:rsidR="00A17879" w:rsidRPr="003E6AA7" w:rsidTr="00170B85">
        <w:trPr>
          <w:cantSplit/>
        </w:trPr>
        <w:tc>
          <w:tcPr>
            <w:tcW w:w="2093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386" w:type="dxa"/>
            <w:gridSpan w:val="2"/>
          </w:tcPr>
          <w:p w:rsidR="00A17879" w:rsidRPr="003E6AA7" w:rsidRDefault="00A17879" w:rsidP="00323A80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Контроль качества образования </w:t>
            </w:r>
          </w:p>
        </w:tc>
        <w:tc>
          <w:tcPr>
            <w:tcW w:w="2331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772" w:type="dxa"/>
            <w:gridSpan w:val="3"/>
          </w:tcPr>
          <w:p w:rsidR="00A17879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Ремпель</w:t>
            </w:r>
          </w:p>
        </w:tc>
        <w:tc>
          <w:tcPr>
            <w:tcW w:w="2408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A17879" w:rsidRPr="003E6AA7" w:rsidTr="00170B85">
        <w:trPr>
          <w:cantSplit/>
        </w:trPr>
        <w:tc>
          <w:tcPr>
            <w:tcW w:w="2093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386" w:type="dxa"/>
            <w:gridSpan w:val="2"/>
          </w:tcPr>
          <w:p w:rsidR="00A17879" w:rsidRPr="00323A80" w:rsidRDefault="00A17879" w:rsidP="003E6AA7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3E6AA7">
              <w:rPr>
                <w:rFonts w:ascii="Times New Roman" w:hAnsi="Times New Roman" w:cs="Times New Roman"/>
              </w:rPr>
              <w:t>Проверка готовности ППЭ</w:t>
            </w:r>
          </w:p>
        </w:tc>
        <w:tc>
          <w:tcPr>
            <w:tcW w:w="2331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Март, май 2017</w:t>
            </w:r>
          </w:p>
        </w:tc>
        <w:tc>
          <w:tcPr>
            <w:tcW w:w="2772" w:type="dxa"/>
            <w:gridSpan w:val="3"/>
          </w:tcPr>
          <w:p w:rsidR="00170B85" w:rsidRPr="003E6AA7" w:rsidRDefault="00170B85" w:rsidP="00170B85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В.Д. Ремпель</w:t>
            </w:r>
          </w:p>
          <w:p w:rsidR="00170B85" w:rsidRDefault="00170B85" w:rsidP="00170B85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Л.Н. Зимакина </w:t>
            </w:r>
          </w:p>
          <w:p w:rsidR="00A17879" w:rsidRDefault="00170B85" w:rsidP="00170B8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Саманчук</w:t>
            </w:r>
          </w:p>
          <w:p w:rsidR="00170B85" w:rsidRPr="003E6AA7" w:rsidRDefault="00170B8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17879" w:rsidRPr="003E6AA7" w:rsidRDefault="00A1787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протокол готовности ППЭ</w:t>
            </w:r>
          </w:p>
        </w:tc>
      </w:tr>
    </w:tbl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7C354C" w:rsidRPr="003E6AA7" w:rsidRDefault="007C354C" w:rsidP="003E6AA7">
      <w:pPr>
        <w:pStyle w:val="a7"/>
        <w:rPr>
          <w:rFonts w:ascii="Times New Roman" w:hAnsi="Times New Roman" w:cs="Times New Roman"/>
        </w:rPr>
      </w:pPr>
    </w:p>
    <w:sectPr w:rsidR="007C354C" w:rsidRPr="003E6AA7" w:rsidSect="00F918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5A9"/>
    <w:multiLevelType w:val="multilevel"/>
    <w:tmpl w:val="00C4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F1F05"/>
    <w:multiLevelType w:val="hybridMultilevel"/>
    <w:tmpl w:val="F5F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7B307A"/>
    <w:multiLevelType w:val="hybridMultilevel"/>
    <w:tmpl w:val="82E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563"/>
    <w:rsid w:val="000858CE"/>
    <w:rsid w:val="00087811"/>
    <w:rsid w:val="000B61CB"/>
    <w:rsid w:val="00170B85"/>
    <w:rsid w:val="00171B7B"/>
    <w:rsid w:val="00195065"/>
    <w:rsid w:val="001F73D2"/>
    <w:rsid w:val="00205C1A"/>
    <w:rsid w:val="002468DB"/>
    <w:rsid w:val="002649F2"/>
    <w:rsid w:val="002D762B"/>
    <w:rsid w:val="00323A80"/>
    <w:rsid w:val="00360521"/>
    <w:rsid w:val="003C0734"/>
    <w:rsid w:val="003D5762"/>
    <w:rsid w:val="003E6AA7"/>
    <w:rsid w:val="004A4981"/>
    <w:rsid w:val="006A16A1"/>
    <w:rsid w:val="007076C8"/>
    <w:rsid w:val="007326B0"/>
    <w:rsid w:val="007C354C"/>
    <w:rsid w:val="007F3C25"/>
    <w:rsid w:val="00837AB3"/>
    <w:rsid w:val="00846A11"/>
    <w:rsid w:val="008A78AB"/>
    <w:rsid w:val="008B381A"/>
    <w:rsid w:val="00906563"/>
    <w:rsid w:val="009145C5"/>
    <w:rsid w:val="00971653"/>
    <w:rsid w:val="00A17879"/>
    <w:rsid w:val="00A20A18"/>
    <w:rsid w:val="00AA5DDD"/>
    <w:rsid w:val="00AC0D56"/>
    <w:rsid w:val="00AD21A8"/>
    <w:rsid w:val="00AD57A2"/>
    <w:rsid w:val="00B21AF0"/>
    <w:rsid w:val="00BD774D"/>
    <w:rsid w:val="00C00EB4"/>
    <w:rsid w:val="00D06577"/>
    <w:rsid w:val="00D175D0"/>
    <w:rsid w:val="00D74986"/>
    <w:rsid w:val="00DF55A4"/>
    <w:rsid w:val="00E8115B"/>
    <w:rsid w:val="00E87051"/>
    <w:rsid w:val="00EC241F"/>
    <w:rsid w:val="00F5621E"/>
    <w:rsid w:val="00F84D69"/>
    <w:rsid w:val="00F918E6"/>
    <w:rsid w:val="00FC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 список"/>
    <w:basedOn w:val="a"/>
    <w:uiPriority w:val="34"/>
    <w:qFormat/>
    <w:rsid w:val="0090656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065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06563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065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71B7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2A85-9F0B-41BC-9F87-A21A2E71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programmer</cp:lastModifiedBy>
  <cp:revision>2</cp:revision>
  <dcterms:created xsi:type="dcterms:W3CDTF">2016-10-18T02:25:00Z</dcterms:created>
  <dcterms:modified xsi:type="dcterms:W3CDTF">2016-10-18T02:25:00Z</dcterms:modified>
</cp:coreProperties>
</file>